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0" w:rsidRPr="00AE4B3E" w:rsidRDefault="00AE4B3E" w:rsidP="00AE4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B3E">
        <w:rPr>
          <w:rFonts w:ascii="Times New Roman" w:hAnsi="Times New Roman" w:cs="Times New Roman"/>
          <w:b/>
          <w:sz w:val="28"/>
          <w:szCs w:val="28"/>
        </w:rPr>
        <w:t>Об обязательной  маркировке</w:t>
      </w:r>
    </w:p>
    <w:p w:rsidR="00AE4B3E" w:rsidRPr="00AE4B3E" w:rsidRDefault="00AE4B3E" w:rsidP="00AE4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B3E">
        <w:rPr>
          <w:rFonts w:ascii="Times New Roman" w:hAnsi="Times New Roman" w:cs="Times New Roman"/>
          <w:b/>
          <w:sz w:val="28"/>
          <w:szCs w:val="28"/>
        </w:rPr>
        <w:t>табачной продукции</w:t>
      </w:r>
    </w:p>
    <w:p w:rsidR="00AE4B3E" w:rsidRDefault="00AE4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B3E" w:rsidRDefault="008847C5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B3E">
        <w:rPr>
          <w:rFonts w:ascii="Times New Roman" w:hAnsi="Times New Roman" w:cs="Times New Roman"/>
          <w:sz w:val="28"/>
          <w:szCs w:val="28"/>
        </w:rPr>
        <w:t>В соответствии со статьёй 20.1 Федерального закона от 28</w:t>
      </w:r>
      <w:r w:rsidR="00463606" w:rsidRPr="00463606">
        <w:rPr>
          <w:rFonts w:ascii="Times New Roman" w:hAnsi="Times New Roman" w:cs="Times New Roman"/>
          <w:sz w:val="28"/>
          <w:szCs w:val="28"/>
        </w:rPr>
        <w:t xml:space="preserve"> </w:t>
      </w:r>
      <w:r w:rsidR="00AE4B3E">
        <w:rPr>
          <w:rFonts w:ascii="Times New Roman" w:hAnsi="Times New Roman" w:cs="Times New Roman"/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Российской Федерации» создаётся государственная информационная система мониторинга за оборотом товаров, подлежащих обязательной маркировке средствами  идентификации (далее – информационная система мониторинга).</w:t>
      </w:r>
    </w:p>
    <w:p w:rsidR="00AE4B3E" w:rsidRDefault="008847C5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B3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февраля 2019 года №224 «Об утверждении Правил маркировки </w:t>
      </w:r>
      <w:r>
        <w:rPr>
          <w:rFonts w:ascii="Times New Roman" w:hAnsi="Times New Roman" w:cs="Times New Roman"/>
          <w:sz w:val="28"/>
          <w:szCs w:val="28"/>
        </w:rPr>
        <w:t xml:space="preserve">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</w:t>
      </w:r>
      <w:r w:rsidR="00463606">
        <w:rPr>
          <w:rFonts w:ascii="Times New Roman" w:hAnsi="Times New Roman" w:cs="Times New Roman"/>
          <w:sz w:val="28"/>
          <w:szCs w:val="28"/>
        </w:rPr>
        <w:t xml:space="preserve">идентификации,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табачной продукции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табачн</w:t>
      </w:r>
      <w:r w:rsidR="00463606">
        <w:rPr>
          <w:rFonts w:ascii="Times New Roman" w:hAnsi="Times New Roman" w:cs="Times New Roman"/>
          <w:sz w:val="28"/>
          <w:szCs w:val="28"/>
        </w:rPr>
        <w:t>ой продукции и их первой продаже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до 1 июля 2019 года.</w:t>
      </w:r>
    </w:p>
    <w:p w:rsidR="008847C5" w:rsidRDefault="008847C5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Начиная с 1 июля 2019 года все выпускаемые в оборот упаковки табачной продукции (пачки и блоки) будут маркироваться специальным двумерным штриховым кодом, содержащим код  товара (</w:t>
      </w:r>
      <w:r>
        <w:rPr>
          <w:rFonts w:ascii="Times New Roman" w:hAnsi="Times New Roman" w:cs="Times New Roman"/>
          <w:sz w:val="28"/>
          <w:szCs w:val="28"/>
          <w:lang w:val="en-US"/>
        </w:rPr>
        <w:t>GTIN</w:t>
      </w:r>
      <w:r>
        <w:rPr>
          <w:rFonts w:ascii="Times New Roman" w:hAnsi="Times New Roman" w:cs="Times New Roman"/>
          <w:sz w:val="28"/>
          <w:szCs w:val="28"/>
        </w:rPr>
        <w:t xml:space="preserve">), максимальную розничную цену, уникальный номер упаковки </w:t>
      </w:r>
      <w:r w:rsidR="00B05AC8">
        <w:rPr>
          <w:rFonts w:ascii="Times New Roman" w:hAnsi="Times New Roman" w:cs="Times New Roman"/>
          <w:sz w:val="28"/>
          <w:szCs w:val="28"/>
        </w:rPr>
        <w:t>и криптографический код проверки.</w:t>
      </w:r>
    </w:p>
    <w:p w:rsidR="00C7536E" w:rsidRDefault="00C7536E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606" w:rsidRPr="0046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 1 июля 2019 года, организации розничной торговли должны быть зарегистрированы в информационной системе мониторинга. </w:t>
      </w:r>
    </w:p>
    <w:p w:rsidR="00C7536E" w:rsidRDefault="00C7536E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606" w:rsidRPr="0046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того при продаже маркированной табачной продукции указанный двумерный штриховой код необходимо сканировать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5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C7536E" w:rsidRDefault="00C7536E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606" w:rsidRPr="0046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Продажа остатков </w:t>
      </w:r>
      <w:r w:rsidR="001B7B54">
        <w:rPr>
          <w:rFonts w:ascii="Times New Roman" w:hAnsi="Times New Roman" w:cs="Times New Roman"/>
          <w:sz w:val="28"/>
          <w:szCs w:val="28"/>
        </w:rPr>
        <w:t>немаркированной табачной продукции разрешается только до 1 июля 2020 г. и осущ</w:t>
      </w:r>
      <w:r w:rsidR="002B3C68">
        <w:rPr>
          <w:rFonts w:ascii="Times New Roman" w:hAnsi="Times New Roman" w:cs="Times New Roman"/>
          <w:sz w:val="28"/>
          <w:szCs w:val="28"/>
        </w:rPr>
        <w:t xml:space="preserve">ествляется без передачи данных </w:t>
      </w:r>
      <w:r w:rsidR="001B7B5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1B7B54">
        <w:rPr>
          <w:rFonts w:ascii="Times New Roman" w:hAnsi="Times New Roman" w:cs="Times New Roman"/>
          <w:sz w:val="28"/>
          <w:szCs w:val="28"/>
        </w:rPr>
        <w:t>информационную систему мониторинга.</w:t>
      </w:r>
      <w:r w:rsidR="002B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54" w:rsidRDefault="001B7B54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606" w:rsidRPr="0046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с инструкцией о регистрации в информационной системе мониторинга находиться на официальном сайте Оператора  по адресу:</w:t>
      </w:r>
    </w:p>
    <w:p w:rsidR="001B7B54" w:rsidRPr="006539E5" w:rsidRDefault="006539E5" w:rsidP="008847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честныйзнак.рф</w:t>
        </w:r>
        <w:proofErr w:type="spellEnd"/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business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projects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manual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tobacco</w:t>
        </w:r>
        <w:r w:rsidR="00463606" w:rsidRPr="006539E5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463606" w:rsidRPr="00653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C8" w:rsidRPr="008847C5" w:rsidRDefault="00B05AC8" w:rsidP="0088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47C5" w:rsidRPr="00AE4B3E" w:rsidRDefault="008847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47C5" w:rsidRPr="00AE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64"/>
    <w:rsid w:val="001B7B54"/>
    <w:rsid w:val="002B3C68"/>
    <w:rsid w:val="00463606"/>
    <w:rsid w:val="00586D20"/>
    <w:rsid w:val="006539E5"/>
    <w:rsid w:val="008847C5"/>
    <w:rsid w:val="00AE4B3E"/>
    <w:rsid w:val="00B05AC8"/>
    <w:rsid w:val="00C7536E"/>
    <w:rsid w:val="00D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manual_tobac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2019-06-10T10:47:00Z</cp:lastPrinted>
  <dcterms:created xsi:type="dcterms:W3CDTF">2019-06-10T09:48:00Z</dcterms:created>
  <dcterms:modified xsi:type="dcterms:W3CDTF">2019-06-10T10:52:00Z</dcterms:modified>
</cp:coreProperties>
</file>